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33D" w:rsidRPr="00384531" w:rsidRDefault="00F0233D" w:rsidP="00F0233D">
      <w:pPr>
        <w:spacing w:after="0" w:line="390" w:lineRule="atLeast"/>
        <w:textAlignment w:val="baseline"/>
        <w:rPr>
          <w:rFonts w:eastAsia="Times New Roman" w:cstheme="minorHAnsi"/>
          <w:color w:val="0070C0"/>
          <w:sz w:val="24"/>
          <w:szCs w:val="24"/>
          <w:lang w:eastAsia="pt-PT"/>
        </w:rPr>
      </w:pPr>
      <w:r w:rsidRPr="00EA1B04">
        <w:rPr>
          <w:rFonts w:eastAsia="Times New Roman" w:cstheme="minorHAnsi"/>
          <w:color w:val="0070C0"/>
          <w:sz w:val="24"/>
          <w:szCs w:val="24"/>
          <w:bdr w:val="none" w:sz="0" w:space="0" w:color="auto" w:frame="1"/>
          <w:lang w:eastAsia="pt-PT"/>
        </w:rPr>
        <w:t>Resultados da audit</w:t>
      </w:r>
      <w:r>
        <w:rPr>
          <w:rFonts w:eastAsia="Times New Roman" w:cstheme="minorHAnsi"/>
          <w:color w:val="0070C0"/>
          <w:sz w:val="24"/>
          <w:szCs w:val="24"/>
          <w:bdr w:val="none" w:sz="0" w:space="0" w:color="auto" w:frame="1"/>
          <w:lang w:eastAsia="pt-PT"/>
        </w:rPr>
        <w:t>oria: apresentação e conclusões</w:t>
      </w:r>
    </w:p>
    <w:p w:rsidR="00F0233D" w:rsidRPr="00384531" w:rsidRDefault="00F0233D" w:rsidP="00F0233D">
      <w:pPr>
        <w:spacing w:after="0" w:line="390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</w:p>
    <w:p w:rsidR="00F0233D" w:rsidRPr="00F0233D" w:rsidRDefault="00F0233D" w:rsidP="00F0233D">
      <w:pPr>
        <w:spacing w:after="0" w:line="390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F0233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O Jardim da Estrela constitui um local de elevada biodiversidade no centro da cidade de Lisboa. Na auditoria inicial constatou-se que muitas vezes a utilização deste espaço pela comunidade é feita de modo menos adequado, por exemplo com a acumulação de resíduos. Muitas das ações que o público realiza neste local correspondem a atividades de lazer. </w:t>
      </w:r>
    </w:p>
    <w:p w:rsidR="00F0233D" w:rsidRPr="00F0233D" w:rsidRDefault="00F0233D" w:rsidP="00F0233D">
      <w:pPr>
        <w:spacing w:after="0" w:line="390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F0233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 xml:space="preserve">Assim, importa adicionar uma vertente mais dinâmica de interação com a comunidade,  sensibilizando-a para os serviços fornecidos pela áreas verdes a nível ambiental, designadamente os de suporte, aprovisionamento, regulação e culturais.   </w:t>
      </w:r>
    </w:p>
    <w:p w:rsidR="00F0233D" w:rsidRPr="00F0233D" w:rsidRDefault="00F0233D" w:rsidP="00F0233D">
      <w:pPr>
        <w:spacing w:after="0" w:line="390" w:lineRule="atLeast"/>
        <w:textAlignment w:val="baseline"/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</w:pPr>
      <w:r w:rsidRPr="00F0233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Deste modo, pretendem-se utilizar áreas disponíveis para efetuar plantações por alunos do ensino básico e ensino superior, contribuindo para a dinamização deste local e consciencialização da comunidade para a necessidade de preservar e florestar o planeta.</w:t>
      </w:r>
    </w:p>
    <w:p w:rsidR="001B2C18" w:rsidRDefault="00F0233D" w:rsidP="00F0233D">
      <w:pPr>
        <w:spacing w:after="0" w:line="390" w:lineRule="atLeast"/>
        <w:textAlignment w:val="baseline"/>
      </w:pPr>
      <w:r w:rsidRPr="00F0233D">
        <w:rPr>
          <w:rFonts w:eastAsia="Times New Roman" w:cstheme="minorHAnsi"/>
          <w:color w:val="000000"/>
          <w:sz w:val="24"/>
          <w:szCs w:val="24"/>
          <w:bdr w:val="none" w:sz="0" w:space="0" w:color="auto" w:frame="1"/>
          <w:lang w:eastAsia="pt-PT"/>
        </w:rPr>
        <w:t>Nota: já foi agendada reunião com elementos da CML</w:t>
      </w:r>
      <w:bookmarkStart w:id="0" w:name="_GoBack"/>
      <w:bookmarkEnd w:id="0"/>
    </w:p>
    <w:sectPr w:rsidR="001B2C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90D77"/>
    <w:multiLevelType w:val="multilevel"/>
    <w:tmpl w:val="8570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33D"/>
    <w:rsid w:val="001B2C18"/>
    <w:rsid w:val="00F0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ABD55"/>
  <w15:chartTrackingRefBased/>
  <w15:docId w15:val="{8F7CA38B-01CB-4318-B01C-B2A9D55F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33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Boaventura</dc:creator>
  <cp:keywords/>
  <dc:description/>
  <cp:lastModifiedBy>Diana Boaventura</cp:lastModifiedBy>
  <cp:revision>1</cp:revision>
  <dcterms:created xsi:type="dcterms:W3CDTF">2020-05-28T16:53:00Z</dcterms:created>
  <dcterms:modified xsi:type="dcterms:W3CDTF">2020-05-28T16:54:00Z</dcterms:modified>
</cp:coreProperties>
</file>